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8641" w14:textId="77777777" w:rsidR="00380E20" w:rsidRPr="00380E20" w:rsidRDefault="00380E20" w:rsidP="00380E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0E20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Toyota Land Cruiser (G.X.R) 2009 </w:t>
      </w:r>
    </w:p>
    <w:p w14:paraId="27D621B7" w14:textId="77777777" w:rsidR="00380E20" w:rsidRPr="00380E20" w:rsidRDefault="00380E20" w:rsidP="00380E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</w:t>
      </w:r>
      <w:proofErr w:type="spellStart"/>
      <w:proofErr w:type="gram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لاندكروز</w:t>
      </w:r>
      <w:proofErr w:type="spellEnd"/>
      <w:r w:rsidRPr="00380E20">
        <w:rPr>
          <w:rFonts w:ascii="inherit" w:eastAsia="Times New Roman" w:hAnsi="inherit" w:cs="Segoe UI Historic"/>
          <w:color w:val="050505"/>
          <w:sz w:val="23"/>
          <w:szCs w:val="23"/>
        </w:rPr>
        <w:t>(</w:t>
      </w:r>
      <w:proofErr w:type="gramEnd"/>
      <w:r w:rsidRPr="00380E20">
        <w:rPr>
          <w:rFonts w:ascii="inherit" w:eastAsia="Times New Roman" w:hAnsi="inherit" w:cs="Segoe UI Historic"/>
          <w:color w:val="050505"/>
          <w:sz w:val="23"/>
          <w:szCs w:val="23"/>
        </w:rPr>
        <w:t xml:space="preserve">G.X.R) </w:t>
      </w:r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 2009</w:t>
      </w:r>
    </w:p>
    <w:p w14:paraId="5CD82E00" w14:textId="77777777" w:rsidR="00380E20" w:rsidRPr="00380E20" w:rsidRDefault="00380E20" w:rsidP="00380E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جديده </w:t>
      </w:r>
      <w:proofErr w:type="spell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جدااا</w:t>
      </w:r>
      <w:proofErr w:type="spell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ماشية</w:t>
      </w:r>
      <w:r w:rsidRPr="00380E2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(103/KM) </w:t>
      </w:r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</w:t>
      </w:r>
      <w:proofErr w:type="spell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جداا</w:t>
      </w:r>
      <w:proofErr w:type="spell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نضيفة</w:t>
      </w:r>
      <w:proofErr w:type="spell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ممتعوبة</w:t>
      </w:r>
      <w:proofErr w:type="spell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نهائي بعدها على وضع الشركة بيها صبغ ثلاث قطع بدون فتح او تبديل او ضربة نهائي السيارة </w:t>
      </w:r>
      <w:proofErr w:type="spell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مابيها</w:t>
      </w:r>
      <w:proofErr w:type="spell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ضربة </w:t>
      </w:r>
      <w:proofErr w:type="gram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اثر</w:t>
      </w:r>
      <w:proofErr w:type="gram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تخريب فقط عليها ادامة كاملة كلها السيارة كل نقص </w:t>
      </w:r>
      <w:proofErr w:type="spell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مابيها</w:t>
      </w:r>
      <w:proofErr w:type="spell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مكينه كير </w:t>
      </w:r>
      <w:proofErr w:type="spell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حدادية</w:t>
      </w:r>
      <w:proofErr w:type="spell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تبريد كلهن بلاد </w:t>
      </w:r>
      <w:proofErr w:type="spell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مملعوب</w:t>
      </w:r>
      <w:proofErr w:type="spell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بيهن</w:t>
      </w:r>
      <w:proofErr w:type="spell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مواصفات </w:t>
      </w:r>
      <w:proofErr w:type="spell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فوول</w:t>
      </w:r>
      <w:proofErr w:type="spell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ماعدا الفتحة</w:t>
      </w:r>
      <w:r w:rsidRPr="00380E20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6C69A740" w14:textId="77777777" w:rsidR="00380E20" w:rsidRPr="00380E20" w:rsidRDefault="00380E20" w:rsidP="00380E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بصمة </w:t>
      </w:r>
      <w:proofErr w:type="spell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تشغيل+بصمة</w:t>
      </w:r>
      <w:proofErr w:type="spell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ابواب</w:t>
      </w:r>
      <w:r w:rsidRPr="00380E20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2C424454" w14:textId="77777777" w:rsidR="00380E20" w:rsidRPr="00380E20" w:rsidRDefault="00380E20" w:rsidP="00380E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 ويل 4*4</w:t>
      </w:r>
      <w:r w:rsidRPr="00380E20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05440A95" w14:textId="77777777" w:rsidR="00380E20" w:rsidRPr="00380E20" w:rsidRDefault="00380E20" w:rsidP="00380E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حساسات اصطفاف</w:t>
      </w:r>
      <w:r w:rsidRPr="00380E20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1E56B539" w14:textId="77777777" w:rsidR="00380E20" w:rsidRPr="00380E20" w:rsidRDefault="00380E20" w:rsidP="00380E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نظام</w:t>
      </w:r>
      <w:r w:rsidRPr="00380E2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parking.</w:t>
      </w:r>
    </w:p>
    <w:p w14:paraId="7F72FCEE" w14:textId="77777777" w:rsidR="00380E20" w:rsidRPr="00380E20" w:rsidRDefault="00380E20" w:rsidP="00380E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منضومة</w:t>
      </w:r>
      <w:proofErr w:type="spell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زينون</w:t>
      </w:r>
      <w:r w:rsidRPr="00380E20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795E439F" w14:textId="77777777" w:rsidR="00380E20" w:rsidRPr="00380E20" w:rsidRDefault="00380E20" w:rsidP="00380E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لمس</w:t>
      </w:r>
      <w:r w:rsidRPr="00380E20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3055330F" w14:textId="77777777" w:rsidR="00380E20" w:rsidRPr="00380E20" w:rsidRDefault="00380E20" w:rsidP="00380E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نظام</w:t>
      </w:r>
      <w:r w:rsidRPr="00380E2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GPS.</w:t>
      </w:r>
    </w:p>
    <w:p w14:paraId="4F948982" w14:textId="77777777" w:rsidR="00380E20" w:rsidRPr="00380E20" w:rsidRDefault="00380E20" w:rsidP="00380E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كاميرا دوار</w:t>
      </w:r>
      <w:r w:rsidRPr="00380E20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106C2FDF" w14:textId="77777777" w:rsidR="00380E20" w:rsidRPr="00380E20" w:rsidRDefault="00380E20" w:rsidP="00380E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وبعد بيها هواي مواصفات السيارة </w:t>
      </w:r>
      <w:proofErr w:type="spell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بلواقع</w:t>
      </w:r>
      <w:proofErr w:type="spell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كلش جديدة </w:t>
      </w:r>
      <w:proofErr w:type="gram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احلى</w:t>
      </w:r>
      <w:proofErr w:type="gram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من الصور جاهزة من جميع النواحي اي نقص </w:t>
      </w:r>
      <w:proofErr w:type="spell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مابيها</w:t>
      </w:r>
      <w:proofErr w:type="spell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من </w:t>
      </w:r>
      <w:proofErr w:type="spell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كلشي</w:t>
      </w:r>
      <w:proofErr w:type="spell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رقم أربيل مميز تريد تحويل او وكاله</w:t>
      </w:r>
    </w:p>
    <w:p w14:paraId="21754A37" w14:textId="77777777" w:rsidR="00380E20" w:rsidRPr="00380E20" w:rsidRDefault="00380E20" w:rsidP="00380E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السعر(</w:t>
      </w:r>
      <w:proofErr w:type="gram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(٢٩٩$ورقة )) وبيها مجال</w:t>
      </w:r>
      <w:r w:rsidRPr="00380E20">
        <w:rPr>
          <w:rFonts w:ascii="inherit" w:eastAsia="Times New Roman" w:hAnsi="inherit" w:cs="Segoe UI Historic"/>
          <w:color w:val="050505"/>
          <w:sz w:val="23"/>
          <w:szCs w:val="23"/>
        </w:rPr>
        <w:t>..</w:t>
      </w:r>
    </w:p>
    <w:p w14:paraId="2BACEF68" w14:textId="77777777" w:rsidR="00380E20" w:rsidRPr="00380E20" w:rsidRDefault="00380E20" w:rsidP="00380E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للأستفسار</w:t>
      </w:r>
      <w:proofErr w:type="spellEnd"/>
      <w:r w:rsidRPr="00380E20">
        <w:rPr>
          <w:rFonts w:ascii="inherit" w:eastAsia="Times New Roman" w:hAnsi="inherit" w:cs="Times New Roman"/>
          <w:color w:val="050505"/>
          <w:sz w:val="23"/>
          <w:szCs w:val="23"/>
          <w:rtl/>
        </w:rPr>
        <w:t>: 07806920037</w:t>
      </w:r>
    </w:p>
    <w:p w14:paraId="246930F0" w14:textId="77777777" w:rsidR="00380E20" w:rsidRPr="00380E20" w:rsidRDefault="00380E20" w:rsidP="00380E2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0E20">
        <w:rPr>
          <w:rFonts w:ascii="inherit" w:eastAsia="Times New Roman" w:hAnsi="inherit" w:cs="Segoe UI Historic"/>
          <w:color w:val="050505"/>
          <w:sz w:val="23"/>
          <w:szCs w:val="23"/>
        </w:rPr>
        <w:t>07731426649</w:t>
      </w:r>
    </w:p>
    <w:p w14:paraId="7FBCC519" w14:textId="77777777" w:rsidR="00E21062" w:rsidRDefault="00E21062"/>
    <w:sectPr w:rsidR="00E2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62"/>
    <w:rsid w:val="00380E20"/>
    <w:rsid w:val="00E2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3150B-B868-4B4C-8420-4CCBD18F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2023-02-06T12:16:00Z</dcterms:created>
  <dcterms:modified xsi:type="dcterms:W3CDTF">2023-02-06T12:16:00Z</dcterms:modified>
</cp:coreProperties>
</file>